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6" w:rsidRDefault="00F36CC6" w:rsidP="00F3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учреждение </w:t>
      </w:r>
    </w:p>
    <w:p w:rsidR="00F36CC6" w:rsidRDefault="00F36CC6" w:rsidP="00F3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№ 8 «Снеговичок»</w:t>
      </w:r>
    </w:p>
    <w:p w:rsidR="00F36CC6" w:rsidRDefault="00F36CC6" w:rsidP="00F3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F36CC6" w:rsidRDefault="00F36CC6" w:rsidP="00F3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№1</w:t>
      </w:r>
    </w:p>
    <w:p w:rsidR="00F36CC6" w:rsidRDefault="00F36CC6" w:rsidP="00F3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заседания творческой группы «Будь здоров, малыш»</w:t>
      </w:r>
    </w:p>
    <w:p w:rsidR="00F36CC6" w:rsidRDefault="00F36CC6" w:rsidP="00F36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C6" w:rsidRDefault="00266EF9" w:rsidP="00F36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11.09.2017</w:t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6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36CC6" w:rsidRDefault="00F36CC6" w:rsidP="00F36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CC6" w:rsidRDefault="00F36CC6" w:rsidP="00F3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– Сонец С. А.</w:t>
      </w:r>
    </w:p>
    <w:p w:rsidR="00F36CC6" w:rsidRDefault="00F36CC6" w:rsidP="00F3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>– Полежаева Ю. А.</w:t>
      </w:r>
    </w:p>
    <w:p w:rsidR="00F36CC6" w:rsidRDefault="00F36CC6" w:rsidP="00F3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3 чел.</w:t>
      </w:r>
    </w:p>
    <w:p w:rsidR="00F36CC6" w:rsidRDefault="00F36CC6" w:rsidP="00F3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педагогической общественности:</w:t>
      </w:r>
    </w:p>
    <w:tbl>
      <w:tblPr>
        <w:tblW w:w="0" w:type="auto"/>
        <w:tblLook w:val="04A0"/>
      </w:tblPr>
      <w:tblGrid>
        <w:gridCol w:w="4219"/>
      </w:tblGrid>
      <w:tr w:rsidR="00F36CC6" w:rsidTr="00F36CC6">
        <w:tc>
          <w:tcPr>
            <w:tcW w:w="4219" w:type="dxa"/>
            <w:hideMark/>
          </w:tcPr>
          <w:p w:rsidR="00F36CC6" w:rsidRDefault="00F3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А. Сонец – воспитатель</w:t>
            </w:r>
          </w:p>
          <w:p w:rsidR="00F36CC6" w:rsidRDefault="00F3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А. Полежаева - воспитатель</w:t>
            </w:r>
          </w:p>
        </w:tc>
      </w:tr>
      <w:tr w:rsidR="00F36CC6" w:rsidTr="00F36CC6">
        <w:tc>
          <w:tcPr>
            <w:tcW w:w="4219" w:type="dxa"/>
            <w:hideMark/>
          </w:tcPr>
          <w:p w:rsidR="00F36CC6" w:rsidRDefault="00F3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Филимонова – заместитель заведующего по ВМР</w:t>
            </w:r>
          </w:p>
        </w:tc>
      </w:tr>
    </w:tbl>
    <w:p w:rsidR="00F36CC6" w:rsidRDefault="00F36CC6" w:rsidP="00F3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EB0E0E" w:rsidRPr="00EB0E0E" w:rsidRDefault="00F36CC6" w:rsidP="00EB0E0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0E0E">
        <w:rPr>
          <w:rFonts w:ascii="Times New Roman" w:eastAsia="Times New Roman" w:hAnsi="Times New Roman"/>
          <w:sz w:val="24"/>
          <w:szCs w:val="24"/>
        </w:rPr>
        <w:t>Результаты мониторинга знаний, умений и навыков детей дошкольного возраста по здоровому образу жизни – руководитель творческой группой Сонец С. А</w:t>
      </w:r>
    </w:p>
    <w:p w:rsidR="00F36CC6" w:rsidRPr="00EB0E0E" w:rsidRDefault="00EB0E0E" w:rsidP="00EB0E0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B0E0E">
        <w:t>«</w:t>
      </w:r>
      <w:r w:rsidRPr="00EB0E0E">
        <w:rPr>
          <w:rStyle w:val="a5"/>
          <w:b w:val="0"/>
          <w:color w:val="111111"/>
          <w:bdr w:val="none" w:sz="0" w:space="0" w:color="auto" w:frame="1"/>
        </w:rPr>
        <w:t>Приобщение дошкольников к здоровому образу жизни через</w:t>
      </w:r>
      <w:r>
        <w:rPr>
          <w:rStyle w:val="a5"/>
          <w:b w:val="0"/>
          <w:color w:val="111111"/>
          <w:bdr w:val="none" w:sz="0" w:space="0" w:color="auto" w:frame="1"/>
        </w:rPr>
        <w:t xml:space="preserve"> </w:t>
      </w:r>
      <w:r w:rsidRPr="00EB0E0E">
        <w:rPr>
          <w:rStyle w:val="a5"/>
          <w:b w:val="0"/>
          <w:color w:val="111111"/>
          <w:bdr w:val="none" w:sz="0" w:space="0" w:color="auto" w:frame="1"/>
        </w:rPr>
        <w:t>возрождение подвижных дворовых игр</w:t>
      </w:r>
      <w:r w:rsidRPr="00EB0E0E">
        <w:t>»</w:t>
      </w:r>
      <w:r>
        <w:t xml:space="preserve"> </w:t>
      </w:r>
      <w:r w:rsidR="00F36CC6">
        <w:t>- воспитатель Полежаева Ю. А.</w:t>
      </w:r>
    </w:p>
    <w:p w:rsidR="00F36CC6" w:rsidRPr="00EB0E0E" w:rsidRDefault="00F36CC6" w:rsidP="00EB0E0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0E0E">
        <w:rPr>
          <w:rFonts w:ascii="Times New Roman" w:eastAsia="Times New Roman" w:hAnsi="Times New Roman"/>
          <w:sz w:val="24"/>
          <w:szCs w:val="24"/>
        </w:rPr>
        <w:t>В</w:t>
      </w:r>
      <w:r w:rsidR="000C78F5" w:rsidRPr="00EB0E0E">
        <w:rPr>
          <w:rFonts w:ascii="Times New Roman" w:eastAsia="Times New Roman" w:hAnsi="Times New Roman"/>
          <w:sz w:val="24"/>
          <w:szCs w:val="24"/>
        </w:rPr>
        <w:t>ыступление на тему «Здоровый образ жизни как фактор формирования здоровой личности</w:t>
      </w:r>
      <w:r w:rsidRPr="00EB0E0E">
        <w:rPr>
          <w:rFonts w:ascii="Times New Roman" w:eastAsia="Times New Roman" w:hAnsi="Times New Roman"/>
          <w:sz w:val="24"/>
          <w:szCs w:val="24"/>
        </w:rPr>
        <w:t>» - зам. зав. по ВМР Е. С. Филимонова.</w:t>
      </w:r>
    </w:p>
    <w:p w:rsidR="00F36CC6" w:rsidRDefault="00F36CC6" w:rsidP="00F3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36CC6" w:rsidRDefault="00F36CC6" w:rsidP="00F36C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1.Руководителя творческой группы Сонец С. А., она ознакомила с результатами мониторинга знаний, умений и навыков детей дошкольного возраста по здоровому образу жизни.</w:t>
      </w:r>
    </w:p>
    <w:p w:rsidR="00EB0E0E" w:rsidRPr="00EB0E0E" w:rsidRDefault="00F36CC6" w:rsidP="00EB0E0E">
      <w:pPr>
        <w:pStyle w:val="a4"/>
        <w:shd w:val="clear" w:color="auto" w:fill="FFFFFF"/>
        <w:spacing w:before="0" w:beforeAutospacing="0" w:after="0" w:afterAutospacing="0"/>
      </w:pPr>
      <w:r w:rsidRPr="00EB0E0E">
        <w:t xml:space="preserve">2.По – второму вопросу слушали Полежаеву Ю. А., она говорила, что </w:t>
      </w:r>
      <w:r w:rsidR="00EB0E0E" w:rsidRPr="00EB0E0E">
        <w:t>проведенные исследования установили, что современные дети много времени уделяют компьютерным играм. А как мы знаем долгое проведение за монитором компьютера ухудшает осанку, зрение, нервную систему детей и как показывает статистика, наблюдается ухудшение </w:t>
      </w:r>
      <w:r w:rsidR="00EB0E0E" w:rsidRPr="00A34246">
        <w:rPr>
          <w:rStyle w:val="a5"/>
          <w:bdr w:val="none" w:sz="0" w:space="0" w:color="auto" w:frame="1"/>
        </w:rPr>
        <w:t>з</w:t>
      </w:r>
      <w:r w:rsidR="00EB0E0E" w:rsidRPr="00A34246">
        <w:rPr>
          <w:rStyle w:val="a5"/>
          <w:b w:val="0"/>
          <w:bdr w:val="none" w:sz="0" w:space="0" w:color="auto" w:frame="1"/>
        </w:rPr>
        <w:t>доровья дошкольников</w:t>
      </w:r>
      <w:r w:rsidR="00EB0E0E" w:rsidRPr="00A34246">
        <w:t>, происходит снижение двигательной активности. </w:t>
      </w:r>
      <w:r w:rsidR="00EB0E0E" w:rsidRPr="00A34246">
        <w:rPr>
          <w:rStyle w:val="a5"/>
          <w:b w:val="0"/>
          <w:bdr w:val="none" w:sz="0" w:space="0" w:color="auto" w:frame="1"/>
        </w:rPr>
        <w:t>Подвижные дворовые</w:t>
      </w:r>
      <w:r w:rsidR="00EB0E0E" w:rsidRPr="00EB0E0E">
        <w:t> </w:t>
      </w:r>
      <w:proofErr w:type="gramStart"/>
      <w:r w:rsidR="00EB0E0E" w:rsidRPr="00EB0E0E">
        <w:t>игры</w:t>
      </w:r>
      <w:proofErr w:type="gramEnd"/>
      <w:r w:rsidR="00EB0E0E" w:rsidRPr="00EB0E0E">
        <w:t xml:space="preserve"> создавая атмосферу радости, делают наиболее эффективным комплексное решение </w:t>
      </w:r>
      <w:r w:rsidR="00EB0E0E" w:rsidRPr="00A34246">
        <w:rPr>
          <w:rStyle w:val="a5"/>
          <w:b w:val="0"/>
          <w:bdr w:val="none" w:sz="0" w:space="0" w:color="auto" w:frame="1"/>
        </w:rPr>
        <w:t>оздоровительных</w:t>
      </w:r>
      <w:r w:rsidR="00EB0E0E" w:rsidRPr="00A34246">
        <w:rPr>
          <w:b/>
        </w:rPr>
        <w:t>, </w:t>
      </w:r>
      <w:r w:rsidR="00EB0E0E" w:rsidRPr="00A34246">
        <w:rPr>
          <w:rStyle w:val="a5"/>
          <w:b w:val="0"/>
          <w:bdr w:val="none" w:sz="0" w:space="0" w:color="auto" w:frame="1"/>
        </w:rPr>
        <w:t>образовательных</w:t>
      </w:r>
      <w:r w:rsidR="00EB0E0E" w:rsidRPr="00EB0E0E">
        <w:t> и воспитательных задач.</w:t>
      </w:r>
    </w:p>
    <w:p w:rsidR="00EB0E0E" w:rsidRPr="00EB0E0E" w:rsidRDefault="00EB0E0E" w:rsidP="00EB0E0E">
      <w:pPr>
        <w:pStyle w:val="a4"/>
        <w:shd w:val="clear" w:color="auto" w:fill="FFFFFF"/>
        <w:spacing w:before="0" w:beforeAutospacing="0" w:after="0" w:afterAutospacing="0"/>
      </w:pPr>
      <w:r w:rsidRPr="00EB0E0E">
        <w:t>Активные движения, обусловленные содержанием игры, вызывают у детей положительные эмоции и усиливают все физиологические процессы. </w:t>
      </w:r>
      <w:r w:rsidRPr="00A34246">
        <w:rPr>
          <w:rStyle w:val="a5"/>
          <w:b w:val="0"/>
          <w:bdr w:val="none" w:sz="0" w:space="0" w:color="auto" w:frame="1"/>
        </w:rPr>
        <w:t xml:space="preserve">Дворовые </w:t>
      </w:r>
      <w:r w:rsidRPr="00EB0E0E">
        <w:t xml:space="preserve">игры обеспечивают психологическую разрядку, восстанавливают душевное равновесие, избавляют от трансформации негативных эмоций на собственный организм. </w:t>
      </w:r>
    </w:p>
    <w:p w:rsidR="00EB0E0E" w:rsidRPr="00EB0E0E" w:rsidRDefault="00EB0E0E" w:rsidP="00EB0E0E">
      <w:pPr>
        <w:pStyle w:val="a4"/>
        <w:shd w:val="clear" w:color="auto" w:fill="FFFFFF"/>
        <w:spacing w:before="0" w:beforeAutospacing="0" w:after="0" w:afterAutospacing="0"/>
      </w:pPr>
      <w:r w:rsidRPr="00EB0E0E">
        <w:t>К сожалению, сегодня мы наблюдаем разрушение игрового пространства детства. Исчезли шумные </w:t>
      </w:r>
      <w:r w:rsidRPr="00A34246">
        <w:rPr>
          <w:rStyle w:val="a5"/>
          <w:b w:val="0"/>
          <w:bdr w:val="none" w:sz="0" w:space="0" w:color="auto" w:frame="1"/>
        </w:rPr>
        <w:t>дворовые компании</w:t>
      </w:r>
      <w:r w:rsidRPr="00EB0E0E">
        <w:t>, забыты скакалки, мячи, городки. А ведь игра — это </w:t>
      </w:r>
      <w:r w:rsidRPr="00A34246">
        <w:rPr>
          <w:rStyle w:val="a5"/>
          <w:b w:val="0"/>
          <w:bdr w:val="none" w:sz="0" w:space="0" w:color="auto" w:frame="1"/>
        </w:rPr>
        <w:t>своеобразный</w:t>
      </w:r>
      <w:r w:rsidRPr="00A34246">
        <w:rPr>
          <w:b/>
        </w:rPr>
        <w:t> </w:t>
      </w:r>
      <w:r w:rsidRPr="00EB0E0E">
        <w:t xml:space="preserve">результат освоения и присвоения ребенком </w:t>
      </w:r>
      <w:proofErr w:type="spellStart"/>
      <w:r w:rsidRPr="00EB0E0E">
        <w:t>социокультурного</w:t>
      </w:r>
      <w:proofErr w:type="spellEnd"/>
      <w:r w:rsidRPr="00EB0E0E">
        <w:t xml:space="preserve"> опыта, результат культурной самоидентификации. В детском игровом сообществе это причастность к миру взрослых, соотнесение себя с группой сверстников, проявление дисциплины и адекватности поведения в соответствии </w:t>
      </w:r>
      <w:proofErr w:type="gramStart"/>
      <w:r w:rsidRPr="00EB0E0E">
        <w:t>со</w:t>
      </w:r>
      <w:proofErr w:type="gramEnd"/>
      <w:r w:rsidRPr="00EB0E0E">
        <w:t xml:space="preserve"> взятой ролью.</w:t>
      </w:r>
    </w:p>
    <w:p w:rsidR="00EB0E0E" w:rsidRPr="00A34246" w:rsidRDefault="00EB0E0E" w:rsidP="00EB0E0E">
      <w:pPr>
        <w:pStyle w:val="a4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EB0E0E">
        <w:t>Благодаря знакомству с </w:t>
      </w:r>
      <w:r w:rsidRPr="00A34246">
        <w:rPr>
          <w:rStyle w:val="a5"/>
          <w:b w:val="0"/>
          <w:bdr w:val="none" w:sz="0" w:space="0" w:color="auto" w:frame="1"/>
        </w:rPr>
        <w:t>дворовыми</w:t>
      </w:r>
      <w:r w:rsidRPr="00A34246">
        <w:rPr>
          <w:b/>
        </w:rPr>
        <w:t> </w:t>
      </w:r>
      <w:r w:rsidRPr="00EB0E0E">
        <w:t>играми в детском саду, мы сохраняем свои традиции, передаем будущему поколению, тем самым обеспечиваем духовное </w:t>
      </w:r>
      <w:r w:rsidRPr="00A34246">
        <w:rPr>
          <w:rStyle w:val="a5"/>
          <w:b w:val="0"/>
          <w:bdr w:val="none" w:sz="0" w:space="0" w:color="auto" w:frame="1"/>
        </w:rPr>
        <w:t>здоровье наших детей</w:t>
      </w:r>
      <w:r w:rsidRPr="00A34246">
        <w:rPr>
          <w:b/>
        </w:rPr>
        <w:t>.</w:t>
      </w:r>
      <w:proofErr w:type="gramEnd"/>
    </w:p>
    <w:p w:rsidR="000C78F5" w:rsidRDefault="00F36CC6" w:rsidP="00F36CC6">
      <w:pPr>
        <w:pStyle w:val="c7"/>
        <w:shd w:val="clear" w:color="auto" w:fill="FFFFFF"/>
        <w:spacing w:before="0" w:beforeAutospacing="0" w:after="0" w:afterAutospacing="0"/>
        <w:jc w:val="both"/>
      </w:pPr>
      <w:r>
        <w:t xml:space="preserve">3.Филимонова Е. С., зам. зав по ВМР, она говорила, что </w:t>
      </w:r>
      <w:r w:rsidR="000C78F5">
        <w:t>в</w:t>
      </w:r>
      <w:r w:rsidR="000C78F5" w:rsidRPr="000C78F5">
        <w:t xml:space="preserve"> соответствии с Законом РФ «Об образовании», ответственность за жизнь и здоровье детей несет образовательное учреждение. В. А. Сухомлинский писал: «…Забота о здоровье ребенка – это важнейший труд воспитателя</w:t>
      </w:r>
      <w:r w:rsidR="000C78F5">
        <w:t>»</w:t>
      </w:r>
      <w:r w:rsidR="000C78F5" w:rsidRPr="000C78F5">
        <w:t xml:space="preserve">. Здорового ребенка не нужно заставлять заниматься физкультурой – он </w:t>
      </w:r>
      <w:r w:rsidR="000C78F5" w:rsidRPr="000C78F5">
        <w:lastRenderedPageBreak/>
        <w:t xml:space="preserve">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Дошкольники еще не испытывают потребности учиться в буквальном смысле слова. В связи с этим тренировки должны проходить в форме игры – тогда ребенок все время будет находиться в прекрасном настроении. Постепенно вовлекайте ребенка во все новые виды игры и забавы, систематически повторяя их, чтобы ребенок закрепил изученные движения. </w:t>
      </w:r>
      <w:proofErr w:type="gramStart"/>
      <w:r w:rsidR="000C78F5" w:rsidRPr="000C78F5">
        <w:t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 самовоспитанием.</w:t>
      </w:r>
      <w:proofErr w:type="gramEnd"/>
      <w:r w:rsidR="000C78F5" w:rsidRPr="000C78F5">
        <w:t xml:space="preserve"> </w:t>
      </w:r>
      <w:proofErr w:type="gramStart"/>
      <w:r w:rsidR="000C78F5" w:rsidRPr="000C78F5">
        <w:t>Следовательно, возникает необходимость создания такой системы работы, при которой происходила бы интеграция оздоровительной деятельности в образовательную, что в конечном итоге способствовало бы сохранению и укреплению физического и психического здоровья ребенка, формированию привычки здорового образа жизни.</w:t>
      </w:r>
      <w:proofErr w:type="gramEnd"/>
    </w:p>
    <w:p w:rsidR="000C78F5" w:rsidRDefault="000C78F5" w:rsidP="00F36CC6">
      <w:pPr>
        <w:pStyle w:val="c7"/>
        <w:shd w:val="clear" w:color="auto" w:fill="FFFFFF"/>
        <w:spacing w:before="0" w:beforeAutospacing="0" w:after="0" w:afterAutospacing="0"/>
        <w:jc w:val="both"/>
      </w:pPr>
    </w:p>
    <w:p w:rsidR="00A34246" w:rsidRDefault="00A34246" w:rsidP="00A34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266EF9" w:rsidRDefault="00A34246" w:rsidP="00266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направление работы, объем и перечни мероприятий творческой группы. </w:t>
      </w:r>
      <w:r w:rsidR="00266EF9">
        <w:rPr>
          <w:rFonts w:ascii="Times New Roman" w:eastAsia="Times New Roman" w:hAnsi="Times New Roman" w:cs="Times New Roman"/>
          <w:sz w:val="24"/>
          <w:szCs w:val="24"/>
        </w:rPr>
        <w:t>Принять к сведению полученную информацию.</w:t>
      </w:r>
    </w:p>
    <w:p w:rsidR="00A34246" w:rsidRDefault="00266EF9" w:rsidP="00A34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A34246">
        <w:rPr>
          <w:rFonts w:ascii="Times New Roman" w:eastAsia="Times New Roman" w:hAnsi="Times New Roman" w:cs="Times New Roman"/>
          <w:sz w:val="24"/>
          <w:szCs w:val="24"/>
        </w:rPr>
        <w:t>Создать  совместно с родителями коллекцию «Дворовых игр» и использовать 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совместных спортивных праздниках, соревнованиях.</w:t>
      </w:r>
      <w:r w:rsidR="00A34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246" w:rsidRDefault="00A34246" w:rsidP="00A3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46" w:rsidRDefault="00A34246" w:rsidP="00A3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С. А. Сонец</w:t>
      </w:r>
    </w:p>
    <w:p w:rsidR="00A34246" w:rsidRDefault="00A34246" w:rsidP="00A3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46" w:rsidRDefault="00A34246" w:rsidP="00A3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46" w:rsidRDefault="00A34246" w:rsidP="00A3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Ю. А. Полежаева</w:t>
      </w:r>
    </w:p>
    <w:p w:rsidR="000C78F5" w:rsidRDefault="000C78F5" w:rsidP="00F36CC6">
      <w:pPr>
        <w:pStyle w:val="c7"/>
        <w:shd w:val="clear" w:color="auto" w:fill="FFFFFF"/>
        <w:spacing w:before="0" w:beforeAutospacing="0" w:after="0" w:afterAutospacing="0"/>
        <w:jc w:val="both"/>
      </w:pPr>
    </w:p>
    <w:p w:rsidR="000C78F5" w:rsidRDefault="000C78F5" w:rsidP="00F36CC6">
      <w:pPr>
        <w:pStyle w:val="c7"/>
        <w:shd w:val="clear" w:color="auto" w:fill="FFFFFF"/>
        <w:spacing w:before="0" w:beforeAutospacing="0" w:after="0" w:afterAutospacing="0"/>
        <w:jc w:val="both"/>
      </w:pPr>
    </w:p>
    <w:sectPr w:rsidR="000C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C0D"/>
    <w:multiLevelType w:val="multilevel"/>
    <w:tmpl w:val="FC2E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44A42"/>
    <w:multiLevelType w:val="hybridMultilevel"/>
    <w:tmpl w:val="2DB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0FB8"/>
    <w:multiLevelType w:val="hybridMultilevel"/>
    <w:tmpl w:val="798C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632E2"/>
    <w:multiLevelType w:val="multilevel"/>
    <w:tmpl w:val="A6CC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56046"/>
    <w:multiLevelType w:val="multilevel"/>
    <w:tmpl w:val="6678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36CC6"/>
    <w:rsid w:val="00004B5F"/>
    <w:rsid w:val="000C78F5"/>
    <w:rsid w:val="00266EF9"/>
    <w:rsid w:val="00A34246"/>
    <w:rsid w:val="00D2396A"/>
    <w:rsid w:val="00EB0E0E"/>
    <w:rsid w:val="00F3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F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36CC6"/>
  </w:style>
  <w:style w:type="character" w:customStyle="1" w:styleId="c1">
    <w:name w:val="c1"/>
    <w:basedOn w:val="a0"/>
    <w:rsid w:val="00F36CC6"/>
  </w:style>
  <w:style w:type="paragraph" w:styleId="a4">
    <w:name w:val="Normal (Web)"/>
    <w:basedOn w:val="a"/>
    <w:uiPriority w:val="99"/>
    <w:unhideWhenUsed/>
    <w:rsid w:val="00F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4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2017-10-17T02:27:00Z</dcterms:created>
  <dcterms:modified xsi:type="dcterms:W3CDTF">2017-10-17T03:41:00Z</dcterms:modified>
</cp:coreProperties>
</file>